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03" w:rsidRDefault="00B90F03" w:rsidP="00B90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89F">
        <w:rPr>
          <w:rFonts w:ascii="Times New Roman" w:hAnsi="Times New Roman" w:cs="Times New Roman"/>
          <w:b/>
          <w:bCs/>
          <w:sz w:val="28"/>
          <w:szCs w:val="28"/>
        </w:rPr>
        <w:t>Победители конкурса на лучшее праздничное оформление организаций с прилегающими территориями «Уфа праздничная» по теме «Лучшее новогоднее и (или) рождественское оформление» в 2019 году</w:t>
      </w:r>
    </w:p>
    <w:p w:rsidR="00742683" w:rsidRPr="0033389F" w:rsidRDefault="00742683" w:rsidP="00B90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F03" w:rsidRPr="00C47BF9" w:rsidRDefault="00B90F03" w:rsidP="00B90F03">
      <w:pPr>
        <w:rPr>
          <w:rFonts w:ascii="Times New Roman" w:hAnsi="Times New Roman" w:cs="Times New Roman"/>
          <w:sz w:val="28"/>
          <w:szCs w:val="28"/>
        </w:rPr>
      </w:pPr>
      <w:r w:rsidRPr="00C47BF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3389F">
        <w:rPr>
          <w:rFonts w:ascii="Times New Roman" w:hAnsi="Times New Roman" w:cs="Times New Roman"/>
          <w:b/>
          <w:bCs/>
          <w:sz w:val="28"/>
          <w:szCs w:val="28"/>
        </w:rPr>
        <w:t>«Лучшее оформление промышленного объекта»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F03" w:rsidRPr="002749A1" w:rsidRDefault="00B90F03" w:rsidP="00B90F03">
      <w:pPr>
        <w:pStyle w:val="2"/>
        <w:ind w:firstLine="0"/>
        <w:rPr>
          <w:color w:val="auto"/>
          <w:sz w:val="27"/>
          <w:szCs w:val="27"/>
        </w:rPr>
      </w:pPr>
      <w:r w:rsidRPr="002749A1">
        <w:rPr>
          <w:color w:val="auto"/>
          <w:sz w:val="28"/>
          <w:szCs w:val="28"/>
        </w:rPr>
        <w:t>1 место –</w:t>
      </w:r>
      <w:r w:rsidRPr="002749A1">
        <w:rPr>
          <w:color w:val="auto"/>
          <w:sz w:val="27"/>
          <w:szCs w:val="27"/>
        </w:rPr>
        <w:t xml:space="preserve"> Пожарная часть №3 </w:t>
      </w:r>
      <w:r>
        <w:rPr>
          <w:color w:val="auto"/>
          <w:sz w:val="27"/>
          <w:szCs w:val="27"/>
        </w:rPr>
        <w:t>ФГКУ «22 Отряд Федеральной противопожарной службы по Республике Башкортостан»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2 место –</w:t>
      </w:r>
      <w:r w:rsidRPr="002749A1">
        <w:rPr>
          <w:color w:val="auto"/>
          <w:sz w:val="27"/>
          <w:szCs w:val="27"/>
        </w:rPr>
        <w:t xml:space="preserve"> АО «</w:t>
      </w:r>
      <w:proofErr w:type="spellStart"/>
      <w:r w:rsidRPr="002749A1">
        <w:rPr>
          <w:color w:val="auto"/>
          <w:sz w:val="27"/>
          <w:szCs w:val="27"/>
        </w:rPr>
        <w:t>Башнефтегеофизика</w:t>
      </w:r>
      <w:proofErr w:type="spellEnd"/>
      <w:r w:rsidRPr="002749A1">
        <w:rPr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7"/>
          <w:szCs w:val="27"/>
        </w:rPr>
      </w:pPr>
      <w:r w:rsidRPr="002749A1">
        <w:rPr>
          <w:color w:val="auto"/>
          <w:sz w:val="28"/>
          <w:szCs w:val="28"/>
        </w:rPr>
        <w:t>3 место -</w:t>
      </w:r>
      <w:r w:rsidRPr="002749A1">
        <w:rPr>
          <w:color w:val="auto"/>
          <w:sz w:val="27"/>
          <w:szCs w:val="27"/>
        </w:rPr>
        <w:t xml:space="preserve"> АО «</w:t>
      </w:r>
      <w:proofErr w:type="spellStart"/>
      <w:r w:rsidRPr="002749A1">
        <w:rPr>
          <w:color w:val="auto"/>
          <w:sz w:val="27"/>
          <w:szCs w:val="27"/>
        </w:rPr>
        <w:t>Башспирт</w:t>
      </w:r>
      <w:proofErr w:type="spellEnd"/>
      <w:r w:rsidRPr="002749A1">
        <w:rPr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>.</w:t>
      </w:r>
    </w:p>
    <w:p w:rsidR="00B90F03" w:rsidRPr="002749A1" w:rsidRDefault="00B90F03" w:rsidP="00B90F03">
      <w:pPr>
        <w:pStyle w:val="2"/>
        <w:ind w:firstLine="0"/>
        <w:jc w:val="center"/>
        <w:rPr>
          <w:color w:val="auto"/>
          <w:sz w:val="28"/>
          <w:szCs w:val="28"/>
        </w:rPr>
      </w:pPr>
    </w:p>
    <w:p w:rsidR="00B90F03" w:rsidRDefault="00B90F03" w:rsidP="00B9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3389F">
        <w:rPr>
          <w:rFonts w:ascii="Times New Roman" w:hAnsi="Times New Roman" w:cs="Times New Roman"/>
          <w:b/>
          <w:bCs/>
          <w:sz w:val="28"/>
          <w:szCs w:val="28"/>
        </w:rPr>
        <w:t>«Лучшее оформление крупных объектов коммерческой направленности»</w:t>
      </w:r>
      <w:r w:rsidRPr="00C47BF9">
        <w:rPr>
          <w:rFonts w:ascii="Times New Roman" w:hAnsi="Times New Roman" w:cs="Times New Roman"/>
          <w:sz w:val="28"/>
          <w:szCs w:val="28"/>
        </w:rPr>
        <w:t xml:space="preserve"> (свыше 1000 </w:t>
      </w:r>
      <w:proofErr w:type="spellStart"/>
      <w:r w:rsidRPr="00C47B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7BF9">
        <w:rPr>
          <w:rFonts w:ascii="Times New Roman" w:hAnsi="Times New Roman" w:cs="Times New Roman"/>
          <w:sz w:val="28"/>
          <w:szCs w:val="28"/>
        </w:rPr>
        <w:t>. площади)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F03" w:rsidRPr="002749A1" w:rsidRDefault="00B90F03" w:rsidP="00B90F03">
      <w:pPr>
        <w:pStyle w:val="2"/>
        <w:ind w:firstLine="0"/>
        <w:rPr>
          <w:color w:val="auto"/>
          <w:sz w:val="27"/>
          <w:szCs w:val="27"/>
        </w:rPr>
      </w:pPr>
      <w:r w:rsidRPr="002749A1">
        <w:rPr>
          <w:color w:val="auto"/>
          <w:sz w:val="28"/>
          <w:szCs w:val="28"/>
        </w:rPr>
        <w:t>1 место –</w:t>
      </w:r>
      <w:r w:rsidRPr="002749A1">
        <w:rPr>
          <w:color w:val="auto"/>
          <w:sz w:val="27"/>
          <w:szCs w:val="27"/>
        </w:rPr>
        <w:t xml:space="preserve"> АО Специализированный застройщик Инвестиционный строительный комитет городского округа город Уфа Республики Башкортостан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7"/>
          <w:szCs w:val="27"/>
        </w:rPr>
        <w:t>2</w:t>
      </w:r>
      <w:r w:rsidRPr="002749A1">
        <w:rPr>
          <w:color w:val="auto"/>
          <w:sz w:val="28"/>
          <w:szCs w:val="28"/>
        </w:rPr>
        <w:t xml:space="preserve"> место –</w:t>
      </w:r>
      <w:r w:rsidRPr="002749A1">
        <w:rPr>
          <w:color w:val="auto"/>
          <w:sz w:val="27"/>
          <w:szCs w:val="27"/>
        </w:rPr>
        <w:t xml:space="preserve"> Торговый центр МЕГА УФА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3 место -</w:t>
      </w:r>
      <w:r w:rsidRPr="002749A1">
        <w:rPr>
          <w:color w:val="auto"/>
          <w:sz w:val="27"/>
          <w:szCs w:val="27"/>
        </w:rPr>
        <w:t xml:space="preserve"> ТРК «Планета» ООО «</w:t>
      </w:r>
      <w:proofErr w:type="spellStart"/>
      <w:r w:rsidRPr="002749A1">
        <w:rPr>
          <w:color w:val="auto"/>
          <w:sz w:val="27"/>
          <w:szCs w:val="27"/>
        </w:rPr>
        <w:t>РосЕвроДевелопмент</w:t>
      </w:r>
      <w:proofErr w:type="spellEnd"/>
      <w:r w:rsidRPr="002749A1">
        <w:rPr>
          <w:color w:val="auto"/>
          <w:sz w:val="27"/>
          <w:szCs w:val="27"/>
        </w:rPr>
        <w:t xml:space="preserve"> - Уфа»</w:t>
      </w:r>
      <w:r>
        <w:rPr>
          <w:color w:val="auto"/>
          <w:sz w:val="27"/>
          <w:szCs w:val="27"/>
        </w:rPr>
        <w:t>.</w:t>
      </w:r>
    </w:p>
    <w:p w:rsidR="00B90F03" w:rsidRDefault="00B90F03" w:rsidP="00B90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F03" w:rsidRDefault="00B90F03" w:rsidP="00B9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3389F">
        <w:rPr>
          <w:rFonts w:ascii="Times New Roman" w:hAnsi="Times New Roman" w:cs="Times New Roman"/>
          <w:b/>
          <w:bCs/>
          <w:sz w:val="28"/>
          <w:szCs w:val="28"/>
        </w:rPr>
        <w:t xml:space="preserve">«Лучшее оформление малых объектов коммерческой направленности» </w:t>
      </w:r>
      <w:r w:rsidRPr="00C47BF9">
        <w:rPr>
          <w:rFonts w:ascii="Times New Roman" w:hAnsi="Times New Roman" w:cs="Times New Roman"/>
          <w:sz w:val="28"/>
          <w:szCs w:val="28"/>
        </w:rPr>
        <w:t xml:space="preserve">(менее 1000 </w:t>
      </w:r>
      <w:proofErr w:type="spellStart"/>
      <w:r w:rsidRPr="00C47B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7BF9">
        <w:rPr>
          <w:rFonts w:ascii="Times New Roman" w:hAnsi="Times New Roman" w:cs="Times New Roman"/>
          <w:sz w:val="28"/>
          <w:szCs w:val="28"/>
        </w:rPr>
        <w:t>. площади)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1 место –</w:t>
      </w:r>
      <w:r w:rsidRPr="002749A1">
        <w:rPr>
          <w:color w:val="auto"/>
          <w:sz w:val="27"/>
          <w:szCs w:val="27"/>
        </w:rPr>
        <w:t xml:space="preserve"> ООО Торговый дом «</w:t>
      </w:r>
      <w:proofErr w:type="spellStart"/>
      <w:r w:rsidRPr="002749A1">
        <w:rPr>
          <w:color w:val="auto"/>
          <w:sz w:val="27"/>
          <w:szCs w:val="27"/>
        </w:rPr>
        <w:t>Башспирт</w:t>
      </w:r>
      <w:proofErr w:type="spellEnd"/>
      <w:r w:rsidRPr="002749A1">
        <w:rPr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2 место –</w:t>
      </w:r>
      <w:r w:rsidRPr="002749A1">
        <w:rPr>
          <w:color w:val="auto"/>
          <w:sz w:val="27"/>
          <w:szCs w:val="27"/>
        </w:rPr>
        <w:t xml:space="preserve"> ОАО «Российские железные дороги», Уфимская дистанция пути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3 место -</w:t>
      </w:r>
      <w:r w:rsidRPr="002749A1">
        <w:rPr>
          <w:color w:val="auto"/>
          <w:sz w:val="27"/>
          <w:szCs w:val="27"/>
        </w:rPr>
        <w:t xml:space="preserve"> Кафе-ресторан «</w:t>
      </w:r>
      <w:r w:rsidRPr="002749A1">
        <w:rPr>
          <w:color w:val="auto"/>
          <w:sz w:val="27"/>
          <w:szCs w:val="27"/>
          <w:lang w:val="en-US"/>
        </w:rPr>
        <w:t>Pecorino</w:t>
      </w:r>
      <w:r w:rsidRPr="002749A1">
        <w:rPr>
          <w:color w:val="auto"/>
          <w:sz w:val="27"/>
          <w:szCs w:val="27"/>
        </w:rPr>
        <w:t xml:space="preserve">», ИП </w:t>
      </w:r>
      <w:proofErr w:type="spellStart"/>
      <w:r w:rsidRPr="002749A1">
        <w:rPr>
          <w:color w:val="auto"/>
          <w:sz w:val="27"/>
          <w:szCs w:val="27"/>
        </w:rPr>
        <w:t>Наурузова</w:t>
      </w:r>
      <w:proofErr w:type="spellEnd"/>
      <w:r w:rsidRPr="002749A1">
        <w:rPr>
          <w:color w:val="auto"/>
          <w:sz w:val="27"/>
          <w:szCs w:val="27"/>
        </w:rPr>
        <w:t xml:space="preserve"> К.Х.</w:t>
      </w:r>
    </w:p>
    <w:p w:rsidR="00B90F03" w:rsidRPr="002749A1" w:rsidRDefault="00B90F03" w:rsidP="00B90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F03" w:rsidRDefault="00B90F03" w:rsidP="00B90F03">
      <w:pPr>
        <w:jc w:val="both"/>
        <w:rPr>
          <w:rFonts w:ascii="Times New Roman" w:hAnsi="Times New Roman" w:cs="Times New Roman"/>
          <w:sz w:val="28"/>
          <w:szCs w:val="28"/>
        </w:rPr>
      </w:pPr>
      <w:r w:rsidRPr="00C47BF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3389F">
        <w:rPr>
          <w:rFonts w:ascii="Times New Roman" w:hAnsi="Times New Roman" w:cs="Times New Roman"/>
          <w:b/>
          <w:bCs/>
          <w:sz w:val="28"/>
          <w:szCs w:val="28"/>
        </w:rPr>
        <w:t>«Лучшее оформление государственных, муниципальных организаций и учреждений»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F03" w:rsidRPr="002749A1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49A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749A1">
        <w:rPr>
          <w:rFonts w:ascii="Times New Roman" w:hAnsi="Times New Roman" w:cs="Times New Roman"/>
          <w:sz w:val="27"/>
          <w:szCs w:val="27"/>
        </w:rPr>
        <w:t xml:space="preserve">МБУ «Городской Дворец культуры» </w:t>
      </w:r>
      <w:r>
        <w:rPr>
          <w:rFonts w:ascii="Times New Roman" w:hAnsi="Times New Roman" w:cs="Times New Roman"/>
          <w:sz w:val="27"/>
          <w:szCs w:val="27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2 место –</w:t>
      </w:r>
      <w:r w:rsidRPr="002749A1">
        <w:rPr>
          <w:color w:val="auto"/>
          <w:sz w:val="27"/>
          <w:szCs w:val="27"/>
        </w:rPr>
        <w:t xml:space="preserve"> Управление Федеральной службы исполнения наказаний по Республике Башкортостан</w:t>
      </w:r>
      <w:r>
        <w:rPr>
          <w:color w:val="auto"/>
          <w:sz w:val="27"/>
          <w:szCs w:val="27"/>
        </w:rPr>
        <w:t>;</w:t>
      </w:r>
    </w:p>
    <w:p w:rsidR="00B90F03" w:rsidRPr="002749A1" w:rsidRDefault="00B90F03" w:rsidP="00B90F03">
      <w:pPr>
        <w:pStyle w:val="2"/>
        <w:ind w:firstLine="0"/>
        <w:rPr>
          <w:color w:val="auto"/>
          <w:sz w:val="28"/>
          <w:szCs w:val="28"/>
        </w:rPr>
      </w:pPr>
      <w:r w:rsidRPr="002749A1">
        <w:rPr>
          <w:color w:val="auto"/>
          <w:sz w:val="28"/>
          <w:szCs w:val="28"/>
        </w:rPr>
        <w:t>3 место -</w:t>
      </w:r>
      <w:r w:rsidRPr="002749A1">
        <w:rPr>
          <w:color w:val="auto"/>
          <w:sz w:val="27"/>
          <w:szCs w:val="27"/>
        </w:rPr>
        <w:t xml:space="preserve"> МБУ «Городской культурно-досуговый центр» </w:t>
      </w:r>
      <w:r>
        <w:rPr>
          <w:color w:val="auto"/>
          <w:sz w:val="27"/>
          <w:szCs w:val="27"/>
        </w:rPr>
        <w:t>городского округа город Уфа Республики Башкортостан</w:t>
      </w:r>
      <w:r>
        <w:rPr>
          <w:color w:val="auto"/>
          <w:sz w:val="27"/>
          <w:szCs w:val="27"/>
        </w:rPr>
        <w:t>.</w:t>
      </w:r>
    </w:p>
    <w:p w:rsidR="00B90F03" w:rsidRPr="002749A1" w:rsidRDefault="00B90F03" w:rsidP="00B90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F03" w:rsidRPr="0033389F" w:rsidRDefault="00B90F03" w:rsidP="00B90F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89F">
        <w:rPr>
          <w:rFonts w:ascii="Times New Roman" w:hAnsi="Times New Roman" w:cs="Times New Roman"/>
          <w:b/>
          <w:bCs/>
          <w:sz w:val="28"/>
          <w:szCs w:val="28"/>
        </w:rPr>
        <w:t>Благодарственными письмами главы Администрации городского округа город Уфа Республики Башкортостан награждены:</w:t>
      </w:r>
    </w:p>
    <w:p w:rsidR="00B90F03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4F3B">
        <w:rPr>
          <w:rFonts w:ascii="Times New Roman" w:hAnsi="Times New Roman" w:cs="Times New Roman"/>
          <w:sz w:val="27"/>
          <w:szCs w:val="27"/>
        </w:rPr>
        <w:t>МБУ «</w:t>
      </w:r>
      <w:proofErr w:type="spellStart"/>
      <w:r w:rsidRPr="00194F3B">
        <w:rPr>
          <w:rFonts w:ascii="Times New Roman" w:hAnsi="Times New Roman" w:cs="Times New Roman"/>
          <w:sz w:val="27"/>
          <w:szCs w:val="27"/>
        </w:rPr>
        <w:t>Горзеленхоз</w:t>
      </w:r>
      <w:proofErr w:type="spellEnd"/>
      <w:r w:rsidRPr="00194F3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B90F03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4F3B">
        <w:rPr>
          <w:rFonts w:ascii="Times New Roman" w:hAnsi="Times New Roman" w:cs="Times New Roman"/>
          <w:sz w:val="27"/>
          <w:szCs w:val="27"/>
        </w:rPr>
        <w:t>МАДОУ Детский сад № 61</w:t>
      </w:r>
      <w:r>
        <w:rPr>
          <w:rFonts w:ascii="Times New Roman" w:hAnsi="Times New Roman" w:cs="Times New Roman"/>
          <w:sz w:val="27"/>
          <w:szCs w:val="27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B90F03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4F3B">
        <w:rPr>
          <w:rFonts w:ascii="Times New Roman" w:hAnsi="Times New Roman" w:cs="Times New Roman"/>
          <w:sz w:val="27"/>
          <w:szCs w:val="27"/>
        </w:rPr>
        <w:t>ООО ТК «Центральный»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B90F03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4F3B">
        <w:rPr>
          <w:rFonts w:ascii="Times New Roman" w:hAnsi="Times New Roman" w:cs="Times New Roman"/>
          <w:sz w:val="27"/>
          <w:szCs w:val="27"/>
        </w:rPr>
        <w:t>МУП «</w:t>
      </w:r>
      <w:proofErr w:type="spellStart"/>
      <w:r w:rsidRPr="00194F3B">
        <w:rPr>
          <w:rFonts w:ascii="Times New Roman" w:hAnsi="Times New Roman" w:cs="Times New Roman"/>
          <w:sz w:val="27"/>
          <w:szCs w:val="27"/>
        </w:rPr>
        <w:t>Спецавтохозяйство</w:t>
      </w:r>
      <w:proofErr w:type="spellEnd"/>
      <w:r w:rsidRPr="00194F3B">
        <w:rPr>
          <w:rFonts w:ascii="Times New Roman" w:hAnsi="Times New Roman" w:cs="Times New Roman"/>
          <w:sz w:val="27"/>
          <w:szCs w:val="27"/>
        </w:rPr>
        <w:t xml:space="preserve"> по уборке города» </w:t>
      </w:r>
      <w:r>
        <w:rPr>
          <w:rFonts w:ascii="Times New Roman" w:hAnsi="Times New Roman" w:cs="Times New Roman"/>
          <w:sz w:val="27"/>
          <w:szCs w:val="27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B90F03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МБУ «Уфимский городской планетарий» городского округа город Уфа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B90F03" w:rsidRPr="00194F3B" w:rsidRDefault="00B90F03" w:rsidP="00B90F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Магазин «Бублик», ИП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Рахманкулова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Е.З.</w:t>
      </w:r>
    </w:p>
    <w:p w:rsidR="00834DF3" w:rsidRDefault="00834DF3" w:rsidP="007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426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Победители </w:t>
      </w:r>
      <w:r w:rsidRPr="00742683">
        <w:rPr>
          <w:rFonts w:ascii="Times New Roman" w:hAnsi="Times New Roman" w:cs="Times New Roman"/>
          <w:b/>
          <w:bCs/>
          <w:sz w:val="28"/>
          <w:szCs w:val="28"/>
        </w:rPr>
        <w:t>городского этапа фестиваля «</w:t>
      </w:r>
      <w:proofErr w:type="spellStart"/>
      <w:r w:rsidRPr="00742683">
        <w:rPr>
          <w:rFonts w:ascii="Times New Roman" w:hAnsi="Times New Roman" w:cs="Times New Roman"/>
          <w:b/>
          <w:bCs/>
          <w:sz w:val="28"/>
          <w:szCs w:val="28"/>
        </w:rPr>
        <w:t>Вьюговей</w:t>
      </w:r>
      <w:proofErr w:type="spellEnd"/>
      <w:r w:rsidRPr="00742683">
        <w:rPr>
          <w:rFonts w:ascii="Times New Roman" w:hAnsi="Times New Roman" w:cs="Times New Roman"/>
          <w:b/>
          <w:bCs/>
          <w:sz w:val="28"/>
          <w:szCs w:val="28"/>
        </w:rPr>
        <w:t>» среди районов столицы на лучшее оформление ледовых городков и новогодних елок</w:t>
      </w:r>
      <w:r w:rsidRPr="00742683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742683" w:rsidRPr="00742683" w:rsidRDefault="00742683" w:rsidP="007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683" w:rsidRPr="00742683" w:rsidRDefault="007D4524" w:rsidP="0074268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2683">
        <w:rPr>
          <w:rFonts w:ascii="Times New Roman" w:hAnsi="Times New Roman" w:cs="Times New Roman"/>
          <w:sz w:val="28"/>
          <w:szCs w:val="28"/>
        </w:rPr>
        <w:t xml:space="preserve">В номинации на лучшее оформление ледового </w:t>
      </w:r>
      <w:r w:rsidRPr="00742683">
        <w:rPr>
          <w:rFonts w:ascii="Times New Roman" w:hAnsi="Times New Roman" w:cs="Times New Roman"/>
          <w:bCs/>
          <w:sz w:val="28"/>
          <w:szCs w:val="28"/>
        </w:rPr>
        <w:t>городка</w:t>
      </w:r>
      <w:r w:rsidRPr="00742683">
        <w:rPr>
          <w:rFonts w:ascii="Times New Roman" w:hAnsi="Times New Roman" w:cs="Times New Roman"/>
          <w:b/>
          <w:bCs/>
          <w:sz w:val="28"/>
          <w:szCs w:val="28"/>
        </w:rPr>
        <w:t xml:space="preserve"> «Ледяной город»</w:t>
      </w:r>
      <w:r w:rsidRPr="00742683">
        <w:rPr>
          <w:rFonts w:ascii="Times New Roman" w:hAnsi="Times New Roman" w:cs="Times New Roman"/>
          <w:sz w:val="28"/>
          <w:szCs w:val="28"/>
        </w:rPr>
        <w:t>:</w:t>
      </w:r>
    </w:p>
    <w:p w:rsidR="00742683" w:rsidRDefault="00742683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42683" w:rsidRDefault="007D4524" w:rsidP="00742683">
      <w:pPr>
        <w:pStyle w:val="a3"/>
        <w:spacing w:after="0"/>
        <w:ind w:left="0"/>
        <w:rPr>
          <w:rFonts w:ascii="Times New Roman" w:hAnsi="Times New Roman" w:cs="Times New Roman"/>
          <w:bCs/>
          <w:sz w:val="27"/>
          <w:szCs w:val="27"/>
        </w:rPr>
      </w:pPr>
      <w:r w:rsidRPr="00742683">
        <w:rPr>
          <w:rFonts w:ascii="Times New Roman" w:hAnsi="Times New Roman" w:cs="Times New Roman"/>
          <w:bCs/>
          <w:sz w:val="28"/>
          <w:szCs w:val="28"/>
        </w:rPr>
        <w:t>1 место</w:t>
      </w:r>
      <w:r w:rsidRPr="00742683">
        <w:rPr>
          <w:rFonts w:ascii="Times New Roman" w:hAnsi="Times New Roman" w:cs="Times New Roman"/>
          <w:bCs/>
          <w:sz w:val="27"/>
          <w:szCs w:val="27"/>
        </w:rPr>
        <w:t xml:space="preserve"> – ледовый городок </w:t>
      </w:r>
      <w:proofErr w:type="spellStart"/>
      <w:r w:rsidRPr="00742683">
        <w:rPr>
          <w:rFonts w:ascii="Times New Roman" w:hAnsi="Times New Roman" w:cs="Times New Roman"/>
          <w:bCs/>
          <w:sz w:val="27"/>
          <w:szCs w:val="27"/>
        </w:rPr>
        <w:t>Демского</w:t>
      </w:r>
      <w:proofErr w:type="spellEnd"/>
      <w:r w:rsidRPr="00742683">
        <w:rPr>
          <w:rFonts w:ascii="Times New Roman" w:hAnsi="Times New Roman" w:cs="Times New Roman"/>
          <w:bCs/>
          <w:sz w:val="27"/>
          <w:szCs w:val="27"/>
        </w:rPr>
        <w:t xml:space="preserve"> района «В царстве удивительного Щелкунчика» (парк культуры и отдыха </w:t>
      </w:r>
      <w:proofErr w:type="spellStart"/>
      <w:r w:rsidRPr="00742683">
        <w:rPr>
          <w:rFonts w:ascii="Times New Roman" w:hAnsi="Times New Roman" w:cs="Times New Roman"/>
          <w:bCs/>
          <w:sz w:val="27"/>
          <w:szCs w:val="27"/>
        </w:rPr>
        <w:t>Демского</w:t>
      </w:r>
      <w:proofErr w:type="spellEnd"/>
      <w:r w:rsidRPr="00742683">
        <w:rPr>
          <w:rFonts w:ascii="Times New Roman" w:hAnsi="Times New Roman" w:cs="Times New Roman"/>
          <w:bCs/>
          <w:sz w:val="27"/>
          <w:szCs w:val="27"/>
        </w:rPr>
        <w:t xml:space="preserve"> района)</w:t>
      </w:r>
      <w:r w:rsidRPr="00742683">
        <w:rPr>
          <w:rFonts w:ascii="Times New Roman" w:hAnsi="Times New Roman" w:cs="Times New Roman"/>
          <w:bCs/>
          <w:sz w:val="27"/>
          <w:szCs w:val="27"/>
        </w:rPr>
        <w:t>;</w:t>
      </w:r>
    </w:p>
    <w:p w:rsidR="00742683" w:rsidRDefault="007D4524" w:rsidP="00742683">
      <w:pPr>
        <w:pStyle w:val="a3"/>
        <w:spacing w:after="0"/>
        <w:ind w:left="0"/>
        <w:rPr>
          <w:rFonts w:ascii="Times New Roman" w:hAnsi="Times New Roman" w:cs="Times New Roman"/>
          <w:bCs/>
          <w:sz w:val="27"/>
          <w:szCs w:val="27"/>
        </w:rPr>
      </w:pPr>
      <w:r w:rsidRPr="00742683">
        <w:rPr>
          <w:rFonts w:ascii="Times New Roman" w:hAnsi="Times New Roman" w:cs="Times New Roman"/>
          <w:bCs/>
          <w:sz w:val="28"/>
          <w:szCs w:val="28"/>
        </w:rPr>
        <w:t>2 место</w:t>
      </w:r>
      <w:r w:rsidRPr="00742683">
        <w:rPr>
          <w:rFonts w:ascii="Times New Roman" w:hAnsi="Times New Roman" w:cs="Times New Roman"/>
          <w:bCs/>
          <w:sz w:val="27"/>
          <w:szCs w:val="27"/>
        </w:rPr>
        <w:t xml:space="preserve"> – ледовый городок Орджоникидзевского района «Новогодняя сказка» (Площадь им. </w:t>
      </w:r>
      <w:proofErr w:type="spellStart"/>
      <w:r w:rsidRPr="00742683">
        <w:rPr>
          <w:rFonts w:ascii="Times New Roman" w:hAnsi="Times New Roman" w:cs="Times New Roman"/>
          <w:bCs/>
          <w:sz w:val="27"/>
          <w:szCs w:val="27"/>
        </w:rPr>
        <w:t>С.Орджоникидзе</w:t>
      </w:r>
      <w:proofErr w:type="spellEnd"/>
      <w:r w:rsidRPr="00742683">
        <w:rPr>
          <w:rFonts w:ascii="Times New Roman" w:hAnsi="Times New Roman" w:cs="Times New Roman"/>
          <w:bCs/>
          <w:sz w:val="27"/>
          <w:szCs w:val="27"/>
        </w:rPr>
        <w:t>)</w:t>
      </w:r>
      <w:r w:rsidR="008F2EBE" w:rsidRPr="00742683">
        <w:rPr>
          <w:rFonts w:ascii="Times New Roman" w:hAnsi="Times New Roman" w:cs="Times New Roman"/>
          <w:bCs/>
          <w:sz w:val="27"/>
          <w:szCs w:val="27"/>
        </w:rPr>
        <w:t>;</w:t>
      </w:r>
    </w:p>
    <w:p w:rsidR="007D4524" w:rsidRPr="00742683" w:rsidRDefault="007D4524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bCs/>
          <w:sz w:val="28"/>
          <w:szCs w:val="28"/>
        </w:rPr>
        <w:t>3 место</w:t>
      </w:r>
      <w:r w:rsidRPr="00742683">
        <w:rPr>
          <w:rFonts w:ascii="Times New Roman" w:hAnsi="Times New Roman" w:cs="Times New Roman"/>
          <w:bCs/>
          <w:sz w:val="27"/>
          <w:szCs w:val="27"/>
        </w:rPr>
        <w:t xml:space="preserve"> - ледовый городок Октябрьского района «Сказочный замок» (площадь перед Дворцом спорта)</w:t>
      </w:r>
      <w:r w:rsidR="008F2EBE" w:rsidRPr="00742683">
        <w:rPr>
          <w:rFonts w:ascii="Times New Roman" w:hAnsi="Times New Roman" w:cs="Times New Roman"/>
          <w:bCs/>
          <w:sz w:val="27"/>
          <w:szCs w:val="27"/>
        </w:rPr>
        <w:t>.</w:t>
      </w:r>
    </w:p>
    <w:p w:rsidR="007D4524" w:rsidRPr="00742683" w:rsidRDefault="007D4524" w:rsidP="007D4524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8F2EBE" w:rsidRPr="00742683" w:rsidRDefault="007D4524" w:rsidP="007D45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2683">
        <w:rPr>
          <w:rFonts w:ascii="Times New Roman" w:hAnsi="Times New Roman" w:cs="Times New Roman"/>
          <w:sz w:val="28"/>
          <w:szCs w:val="28"/>
        </w:rPr>
        <w:t xml:space="preserve">В номинации конкурса скульптур </w:t>
      </w:r>
      <w:r w:rsidRPr="00742683">
        <w:rPr>
          <w:rFonts w:ascii="Times New Roman" w:hAnsi="Times New Roman" w:cs="Times New Roman"/>
          <w:b/>
          <w:sz w:val="28"/>
          <w:szCs w:val="28"/>
        </w:rPr>
        <w:t>«Сказочный лед»</w:t>
      </w:r>
      <w:r w:rsidR="008F2EBE" w:rsidRPr="00742683">
        <w:rPr>
          <w:rFonts w:ascii="Times New Roman" w:hAnsi="Times New Roman" w:cs="Times New Roman"/>
          <w:b/>
          <w:sz w:val="28"/>
          <w:szCs w:val="28"/>
        </w:rPr>
        <w:t>:</w:t>
      </w:r>
      <w:r w:rsidRPr="0074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BE" w:rsidRPr="00742683" w:rsidRDefault="008F2EBE" w:rsidP="007D4524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8F2EBE" w:rsidRPr="00742683" w:rsidRDefault="008F2EBE" w:rsidP="008F2E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2683">
        <w:rPr>
          <w:rFonts w:ascii="Times New Roman" w:hAnsi="Times New Roman" w:cs="Times New Roman"/>
          <w:b/>
          <w:sz w:val="28"/>
          <w:szCs w:val="28"/>
        </w:rPr>
        <w:t>«Сказочный герой»</w:t>
      </w:r>
      <w:r w:rsidRPr="0074268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1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«Молодой ветер» -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Курамашев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Фанис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(Орджоникидзевский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2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«Царевна лебедь» - Макаров Алексей (Ленинский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2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«Мирное небо» -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Гильманшин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Равшан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(Октябрьский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3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Акбузат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» - Губайдуллин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Кабир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(Советский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3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комплекс работ для фотографирования «Юрта и самовар», «Дуб с совятами», «Мыши с каретой» -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Зайнетдинов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Рафис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(Кировский район)</w:t>
      </w:r>
      <w:r w:rsidRPr="00742683">
        <w:rPr>
          <w:rFonts w:ascii="Times New Roman" w:hAnsi="Times New Roman" w:cs="Times New Roman"/>
          <w:sz w:val="27"/>
          <w:szCs w:val="27"/>
        </w:rPr>
        <w:t>.</w:t>
      </w:r>
    </w:p>
    <w:p w:rsidR="008F2EBE" w:rsidRPr="00742683" w:rsidRDefault="008F2EBE" w:rsidP="008F2EBE">
      <w:pPr>
        <w:pStyle w:val="a3"/>
        <w:spacing w:after="0"/>
        <w:rPr>
          <w:rFonts w:ascii="Times New Roman" w:hAnsi="Times New Roman" w:cs="Times New Roman"/>
          <w:sz w:val="27"/>
          <w:szCs w:val="27"/>
        </w:rPr>
      </w:pPr>
    </w:p>
    <w:p w:rsidR="008F2EBE" w:rsidRPr="00742683" w:rsidRDefault="008F2EBE" w:rsidP="008F2E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2683">
        <w:rPr>
          <w:rFonts w:ascii="Times New Roman" w:hAnsi="Times New Roman" w:cs="Times New Roman"/>
          <w:b/>
          <w:sz w:val="28"/>
          <w:szCs w:val="28"/>
        </w:rPr>
        <w:t>«Символ года»</w:t>
      </w:r>
      <w:r w:rsidRPr="0074268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1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- «Мышиный король» -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Файзуллин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Ильгиз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(Октябрьский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2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«Войско крысиного короля» -Галин Руслан (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Демский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8F2EBE" w:rsidRPr="00742683" w:rsidRDefault="008F2EBE" w:rsidP="00742683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2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«Мышонок» - Галин Руслан (Калининский район)</w:t>
      </w:r>
      <w:r w:rsidRPr="00742683">
        <w:rPr>
          <w:rFonts w:ascii="Times New Roman" w:hAnsi="Times New Roman" w:cs="Times New Roman"/>
          <w:sz w:val="27"/>
          <w:szCs w:val="27"/>
        </w:rPr>
        <w:t>;</w:t>
      </w:r>
    </w:p>
    <w:p w:rsidR="007D4524" w:rsidRPr="00742683" w:rsidRDefault="008F2EBE" w:rsidP="008F2EBE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hAnsi="Times New Roman" w:cs="Times New Roman"/>
          <w:sz w:val="28"/>
          <w:szCs w:val="28"/>
        </w:rPr>
        <w:t>3 место</w:t>
      </w:r>
      <w:r w:rsidRPr="00742683">
        <w:rPr>
          <w:rFonts w:ascii="Times New Roman" w:hAnsi="Times New Roman" w:cs="Times New Roman"/>
          <w:sz w:val="27"/>
          <w:szCs w:val="27"/>
        </w:rPr>
        <w:t xml:space="preserve"> – «Мышиный король» -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Зайнетдинов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Рафис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 xml:space="preserve"> (Ленинский район)</w:t>
      </w:r>
      <w:r w:rsidR="005B7731" w:rsidRPr="00742683">
        <w:rPr>
          <w:rFonts w:ascii="Times New Roman" w:hAnsi="Times New Roman" w:cs="Times New Roman"/>
          <w:sz w:val="27"/>
          <w:szCs w:val="27"/>
        </w:rPr>
        <w:t>.</w:t>
      </w:r>
    </w:p>
    <w:p w:rsidR="005B7731" w:rsidRPr="00742683" w:rsidRDefault="005B7731" w:rsidP="008F2EBE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5B7731" w:rsidRPr="00742683" w:rsidRDefault="005B7731" w:rsidP="005B7731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742683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</w:t>
      </w:r>
      <w:r w:rsidRPr="00742683">
        <w:rPr>
          <w:rFonts w:ascii="Times New Roman" w:hAnsi="Times New Roman" w:cs="Times New Roman"/>
          <w:sz w:val="27"/>
          <w:szCs w:val="27"/>
        </w:rPr>
        <w:t>пециальным дипломом удостое</w:t>
      </w:r>
      <w:r w:rsidR="00742683">
        <w:rPr>
          <w:rFonts w:ascii="Times New Roman" w:hAnsi="Times New Roman" w:cs="Times New Roman"/>
          <w:sz w:val="27"/>
          <w:szCs w:val="27"/>
        </w:rPr>
        <w:t>н</w:t>
      </w:r>
      <w:r w:rsidRPr="00742683">
        <w:rPr>
          <w:rFonts w:ascii="Times New Roman" w:hAnsi="Times New Roman" w:cs="Times New Roman"/>
          <w:sz w:val="27"/>
          <w:szCs w:val="27"/>
        </w:rPr>
        <w:t xml:space="preserve"> ледовый городок Октябрьского района «75 лет Победе в Великой Отечественной войне 1941-1945гг.» (парк культуры и отдыха «</w:t>
      </w:r>
      <w:proofErr w:type="spellStart"/>
      <w:r w:rsidRPr="00742683">
        <w:rPr>
          <w:rFonts w:ascii="Times New Roman" w:hAnsi="Times New Roman" w:cs="Times New Roman"/>
          <w:sz w:val="27"/>
          <w:szCs w:val="27"/>
        </w:rPr>
        <w:t>Кашкадан</w:t>
      </w:r>
      <w:proofErr w:type="spellEnd"/>
      <w:r w:rsidRPr="00742683">
        <w:rPr>
          <w:rFonts w:ascii="Times New Roman" w:hAnsi="Times New Roman" w:cs="Times New Roman"/>
          <w:sz w:val="27"/>
          <w:szCs w:val="27"/>
        </w:rPr>
        <w:t>».</w:t>
      </w:r>
    </w:p>
    <w:p w:rsidR="005B7731" w:rsidRPr="00742683" w:rsidRDefault="005B7731" w:rsidP="008F2EBE">
      <w:pPr>
        <w:pStyle w:val="a3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D4524" w:rsidRPr="00673527" w:rsidRDefault="007D4524" w:rsidP="007D4524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35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4DF3" w:rsidRPr="0033389F" w:rsidRDefault="00834DF3" w:rsidP="00834D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53" w:rsidRDefault="00663753"/>
    <w:p w:rsidR="00834DF3" w:rsidRDefault="00834DF3"/>
    <w:p w:rsidR="00834DF3" w:rsidRDefault="00834DF3"/>
    <w:p w:rsidR="00834DF3" w:rsidRDefault="00834DF3"/>
    <w:p w:rsidR="00834DF3" w:rsidRDefault="00834DF3"/>
    <w:sectPr w:rsidR="00834DF3" w:rsidSect="0033389F">
      <w:pgSz w:w="11906" w:h="16838"/>
      <w:pgMar w:top="89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4"/>
    <w:rsid w:val="00162E84"/>
    <w:rsid w:val="005B7731"/>
    <w:rsid w:val="00663753"/>
    <w:rsid w:val="00742683"/>
    <w:rsid w:val="007D4524"/>
    <w:rsid w:val="00834DF3"/>
    <w:rsid w:val="008F2EBE"/>
    <w:rsid w:val="00B90F03"/>
    <w:rsid w:val="00B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DB9E-BEB6-4334-9184-E185B101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90F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0F03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7D4524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Liberation Serif"/>
      <w:color w:val="000000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4524"/>
    <w:rPr>
      <w:rFonts w:ascii="Liberation Serif" w:eastAsia="SimSun" w:hAnsi="Liberation Serif" w:cs="Liberation Seri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Сынбулатова Миля Рифовна</dc:creator>
  <cp:keywords/>
  <dc:description/>
  <cp:lastModifiedBy>Сынбулатова Миля Рифовна</cp:lastModifiedBy>
  <cp:revision>8</cp:revision>
  <dcterms:created xsi:type="dcterms:W3CDTF">2020-01-20T10:36:00Z</dcterms:created>
  <dcterms:modified xsi:type="dcterms:W3CDTF">2020-01-20T11:23:00Z</dcterms:modified>
</cp:coreProperties>
</file>